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u w:val="none"/>
          <w:lang w:val="en-US" w:eastAsia="zh-CN"/>
        </w:rPr>
        <w:t>丁村乡</w:t>
      </w:r>
      <w:r>
        <w:rPr>
          <w:rFonts w:hint="eastAsia"/>
          <w:b/>
          <w:bCs/>
          <w:sz w:val="44"/>
          <w:szCs w:val="44"/>
          <w:lang w:eastAsia="zh-CN"/>
        </w:rPr>
        <w:t>人大代表每月履职活动</w:t>
      </w:r>
      <w:r>
        <w:rPr>
          <w:rFonts w:hint="eastAsia"/>
          <w:b/>
          <w:bCs/>
          <w:sz w:val="44"/>
          <w:szCs w:val="44"/>
          <w:lang w:eastAsia="zh-CN"/>
        </w:rPr>
        <w:tab/>
      </w:r>
    </w:p>
    <w:p>
      <w:pPr>
        <w:ind w:left="0" w:leftChars="0" w:firstLine="0" w:firstLineChars="0"/>
        <w:rPr>
          <w:rFonts w:hint="eastAsia"/>
          <w:u w:val="single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时间：</w:t>
      </w:r>
      <w:r>
        <w:rPr>
          <w:rFonts w:hint="eastAsia"/>
          <w:u w:val="single"/>
          <w:lang w:val="en-US" w:eastAsia="zh-CN"/>
        </w:rPr>
        <w:t xml:space="preserve">         </w:t>
      </w:r>
      <w:r>
        <w:rPr>
          <w:rFonts w:hint="eastAsia"/>
          <w:sz w:val="32"/>
          <w:szCs w:val="32"/>
          <w:u w:val="single"/>
          <w:lang w:val="en-US" w:eastAsia="zh-CN"/>
        </w:rPr>
        <w:t xml:space="preserve">        2019.11.29</w:t>
      </w:r>
      <w:r>
        <w:rPr>
          <w:rFonts w:hint="eastAsia"/>
          <w:u w:val="single"/>
          <w:lang w:val="en-US" w:eastAsia="zh-CN"/>
        </w:rPr>
        <w:t xml:space="preserve">                                   </w:t>
      </w:r>
    </w:p>
    <w:p>
      <w:pPr>
        <w:rPr>
          <w:rFonts w:hint="eastAsia"/>
          <w:sz w:val="32"/>
          <w:szCs w:val="32"/>
          <w:u w:val="single"/>
          <w:lang w:val="en-US" w:eastAsia="zh-CN"/>
        </w:rPr>
      </w:pPr>
      <w:r>
        <w:rPr>
          <w:rFonts w:hint="eastAsia"/>
          <w:sz w:val="32"/>
          <w:szCs w:val="32"/>
          <w:u w:val="none"/>
          <w:lang w:val="en-US" w:eastAsia="zh-CN"/>
        </w:rPr>
        <w:t>参加人员</w:t>
      </w:r>
      <w:r>
        <w:rPr>
          <w:rFonts w:hint="eastAsia"/>
          <w:sz w:val="32"/>
          <w:szCs w:val="32"/>
          <w:u w:val="single"/>
          <w:lang w:val="en-US" w:eastAsia="zh-CN"/>
        </w:rPr>
        <w:t xml:space="preserve">：丁村乡人大代表韩涛                                      </w:t>
      </w:r>
    </w:p>
    <w:p>
      <w:pPr>
        <w:rPr>
          <w:rFonts w:hint="eastAsia"/>
          <w:u w:val="singl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地点：</w:t>
      </w:r>
      <w:r>
        <w:rPr>
          <w:rFonts w:hint="eastAsia"/>
          <w:u w:val="single"/>
          <w:lang w:val="en-US" w:eastAsia="zh-CN"/>
        </w:rPr>
        <w:t xml:space="preserve">            </w:t>
      </w:r>
      <w:r>
        <w:rPr>
          <w:rFonts w:hint="eastAsia"/>
          <w:sz w:val="32"/>
          <w:szCs w:val="32"/>
          <w:u w:val="single"/>
          <w:lang w:val="en-US" w:eastAsia="zh-CN"/>
        </w:rPr>
        <w:t xml:space="preserve">     丁村乡             </w:t>
      </w:r>
      <w:r>
        <w:rPr>
          <w:rFonts w:hint="eastAsia"/>
          <w:u w:val="single"/>
          <w:lang w:val="en-US" w:eastAsia="zh-CN"/>
        </w:rPr>
        <w:t xml:space="preserve">                                                 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90" w:afterAutospacing="0" w:line="450" w:lineRule="atLeast"/>
        <w:ind w:right="0"/>
        <w:jc w:val="left"/>
        <w:textAlignment w:val="top"/>
        <w:rPr>
          <w:rFonts w:hint="eastAsia"/>
          <w:sz w:val="32"/>
          <w:szCs w:val="32"/>
          <w:u w:val="single"/>
          <w:lang w:val="en-US" w:eastAsia="zh-CN"/>
        </w:rPr>
      </w:pPr>
      <w:r>
        <w:rPr>
          <w:rFonts w:hint="eastAsia"/>
          <w:sz w:val="32"/>
          <w:szCs w:val="32"/>
          <w:u w:val="none"/>
          <w:lang w:val="en-US" w:eastAsia="zh-CN"/>
        </w:rPr>
        <w:t>内容</w:t>
      </w:r>
      <w:r>
        <w:rPr>
          <w:rFonts w:hint="eastAsia"/>
          <w:sz w:val="32"/>
          <w:szCs w:val="32"/>
          <w:u w:val="single"/>
          <w:lang w:val="en-US" w:eastAsia="zh-CN"/>
        </w:rPr>
        <w:t>：丁村乡人大代表韩涛在大刘行政村集市进行安全生产大排查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90" w:afterAutospacing="0" w:line="450" w:lineRule="atLeast"/>
        <w:ind w:right="0" w:firstLine="540" w:firstLineChars="200"/>
        <w:jc w:val="left"/>
        <w:textAlignment w:val="top"/>
        <w:rPr>
          <w:rFonts w:hint="eastAsia"/>
          <w:sz w:val="32"/>
          <w:szCs w:val="32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7"/>
          <w:szCs w:val="27"/>
          <w:shd w:val="clear" w:fill="FFFFFF"/>
          <w:lang w:val="en-US" w:eastAsia="zh-CN"/>
        </w:rPr>
        <w:t>为有效防范和控制集市各类安全事故的发生，确保集市安全稳定,丁村乡人大代表韩涛协同乡安全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7"/>
          <w:szCs w:val="27"/>
          <w:shd w:val="clear" w:fill="FFFFFF"/>
          <w:lang w:val="en-US" w:eastAsia="zh-CN"/>
        </w:rPr>
        <w:t>办，在大刘行政村集市</w: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444444"/>
          <w:spacing w:val="0"/>
          <w:sz w:val="27"/>
          <w:szCs w:val="27"/>
          <w:shd w:val="clear" w:fill="FFFFFF"/>
          <w:lang w:val="en-US" w:eastAsia="zh-CN"/>
        </w:rPr>
        <w:t>对烟花爆竹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7"/>
          <w:szCs w:val="27"/>
          <w:shd w:val="clear" w:fill="FFFFFF"/>
          <w:lang w:val="en-US" w:eastAsia="zh-CN"/>
        </w:rPr>
        <w:t>违法销售</w: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444444"/>
          <w:spacing w:val="0"/>
          <w:sz w:val="27"/>
          <w:szCs w:val="27"/>
          <w:shd w:val="clear" w:fill="FFFFFF"/>
          <w:lang w:val="en-US" w:eastAsia="zh-CN"/>
        </w:rPr>
        <w:t>、食品安全、道路交通安全等进行了全面检查和宣传活动。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7"/>
          <w:szCs w:val="27"/>
          <w:shd w:val="clear" w:fill="FFFFFF"/>
          <w:lang w:val="en-US" w:eastAsia="zh-CN"/>
        </w:rPr>
        <w:t>此次检查过程中重点对摊主、群众，宣传了禁止燃放烟花爆竹、食品安全注意事项。通过检查，进一步规范了集市经营秩序，切实消除了安全隐患，提高了群众的安全意识。对有安全隐患的非法生产经营者必须停业整顿，对触犯法律的有关单位和人员，要严格追究法律责任，对于存在重大安全隐患，影响人民生命财产安全的业主一律撤销经营许可证，保证安全生产零事故的发生。</w:t>
      </w:r>
      <w:r>
        <w:rPr>
          <w:rFonts w:hint="default"/>
          <w:sz w:val="32"/>
          <w:szCs w:val="32"/>
          <w:u w:val="single"/>
          <w:lang w:val="en-US" w:eastAsia="zh-CN"/>
        </w:rPr>
        <w:drawing>
          <wp:inline distT="0" distB="0" distL="114300" distR="114300">
            <wp:extent cx="5225415" cy="2540635"/>
            <wp:effectExtent l="0" t="0" r="13335" b="12065"/>
            <wp:docPr id="7" name="图片 7" descr="微信图片_2019112914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11291443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90" w:afterAutospacing="0" w:line="450" w:lineRule="atLeast"/>
        <w:ind w:right="0"/>
        <w:jc w:val="center"/>
        <w:textAlignment w:val="top"/>
        <w:rPr>
          <w:rFonts w:hint="default"/>
          <w:sz w:val="32"/>
          <w:szCs w:val="32"/>
          <w:u w:val="single"/>
          <w:lang w:val="en-US" w:eastAsia="zh-CN"/>
        </w:rPr>
      </w:pPr>
      <w:r>
        <w:rPr>
          <w:rFonts w:hint="default"/>
          <w:sz w:val="32"/>
          <w:szCs w:val="32"/>
          <w:u w:val="single"/>
          <w:lang w:val="en-US" w:eastAsia="zh-CN"/>
        </w:rPr>
        <w:drawing>
          <wp:inline distT="0" distB="0" distL="114300" distR="114300">
            <wp:extent cx="3829050" cy="6410960"/>
            <wp:effectExtent l="0" t="0" r="0" b="8890"/>
            <wp:docPr id="8" name="图片 8" descr="微信图片_2019112914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1129144351"/>
                    <pic:cNvPicPr>
                      <a:picLocks noChangeAspect="1"/>
                    </pic:cNvPicPr>
                  </pic:nvPicPr>
                  <pic:blipFill>
                    <a:blip r:embed="rId5"/>
                    <a:srcRect t="8359" b="1019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50" w:h="16783"/>
      <w:pgMar w:top="850" w:right="1800" w:bottom="85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50023A"/>
    <w:rsid w:val="00910CA9"/>
    <w:rsid w:val="09BF5616"/>
    <w:rsid w:val="1001171F"/>
    <w:rsid w:val="203744EB"/>
    <w:rsid w:val="2C0D1A07"/>
    <w:rsid w:val="3D50023A"/>
    <w:rsid w:val="61EC10D2"/>
    <w:rsid w:val="744D3634"/>
    <w:rsid w:val="791E1471"/>
    <w:rsid w:val="7958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2019-11-29T04:23:00Z</dcterms:created>
  <dc:creator>朋</dc:creator>
  <cp:lastModifiedBy>朋</cp:lastModifiedBy>
  <dcterms:modified xsi:type="dcterms:W3CDTF">2019-11-29T08:14:02Z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