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人大代表履职报告</w:t>
      </w:r>
    </w:p>
    <w:p>
      <w:pPr>
        <w:ind w:firstLine="3534" w:firstLineChars="80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我是乡直人大代表常春海，连续几届当选镇人大代表</w:t>
      </w:r>
      <w:r>
        <w:rPr>
          <w:rFonts w:hint="eastAsia"/>
          <w:sz w:val="32"/>
          <w:szCs w:val="32"/>
        </w:rPr>
        <w:t>，我感到无</w:t>
      </w:r>
      <w:r>
        <w:rPr>
          <w:rFonts w:hint="eastAsia"/>
          <w:sz w:val="32"/>
          <w:szCs w:val="32"/>
          <w:lang w:eastAsia="zh-CN"/>
        </w:rPr>
        <w:t>尚</w:t>
      </w:r>
      <w:r>
        <w:rPr>
          <w:rFonts w:hint="eastAsia"/>
          <w:sz w:val="32"/>
          <w:szCs w:val="32"/>
        </w:rPr>
        <w:t>光荣</w:t>
      </w:r>
      <w:r>
        <w:rPr>
          <w:rFonts w:hint="eastAsia"/>
          <w:sz w:val="32"/>
          <w:szCs w:val="32"/>
          <w:lang w:eastAsia="zh-CN"/>
        </w:rPr>
        <w:t>和自豪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深</w:t>
      </w:r>
      <w:r>
        <w:rPr>
          <w:rFonts w:hint="eastAsia"/>
          <w:sz w:val="32"/>
          <w:szCs w:val="32"/>
        </w:rPr>
        <w:t>感</w:t>
      </w:r>
      <w:r>
        <w:rPr>
          <w:rFonts w:hint="eastAsia"/>
          <w:sz w:val="32"/>
          <w:szCs w:val="32"/>
          <w:lang w:eastAsia="zh-CN"/>
        </w:rPr>
        <w:t>肩负的职责和重担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为了提高自身素质，增强履职本领，</w:t>
      </w:r>
      <w:r>
        <w:rPr>
          <w:rFonts w:hint="eastAsia"/>
          <w:sz w:val="32"/>
          <w:szCs w:val="32"/>
        </w:rPr>
        <w:t>认真学习，《宪法》</w:t>
      </w:r>
      <w:r>
        <w:rPr>
          <w:rFonts w:hint="eastAsia"/>
          <w:sz w:val="32"/>
          <w:szCs w:val="32"/>
          <w:lang w:eastAsia="zh-CN"/>
        </w:rPr>
        <w:t>、《人大代表法》、《监督法》等各种法律法规。认真学习十九届五中全会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精神，通过学习更加增强了我的代表意识，另一方面用心参加镇人大组织的代表培训学习，系统学习人大履职的相关法律和规范文件，了解人大基本制度理论，掌握人大的议事规则和工作程序。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要当好一名称职的人大代表，必须牢固树立全心全意为人民服务的思想，人民利益高于一切的责任感，乐于奉献的精神，提高思想水平、文化素质，才能为人民说话，替人民办事、对人民负责。在日常工作、生活中听取收集选民反映的问题，当好选民的贴心人，多关心人民群众利益，多反映人民群众的呼声，不为名利乐于奉献，树立人民代表的良好形象。</w:t>
      </w:r>
      <w:r>
        <w:rPr>
          <w:rFonts w:hint="eastAsia"/>
          <w:sz w:val="32"/>
          <w:szCs w:val="32"/>
        </w:rPr>
        <w:t>认识和明辨是非真假，很好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 xml:space="preserve">去履行人大代表这一职责。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作为一名镇人大代表，是我人生中的重要一页，一份难能可贵的经历，必须有很强的自律意识，我清醒的认识到自己的一言一行都代表着人民形象，时时刻刻展示代表风采。必须学习有关法律、法规，与时俱进勤学苦练，努力做一个提升人大代表的践行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常春海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549"/>
    <w:rsid w:val="001315C8"/>
    <w:rsid w:val="0033137D"/>
    <w:rsid w:val="0094179F"/>
    <w:rsid w:val="00980F32"/>
    <w:rsid w:val="00A0131A"/>
    <w:rsid w:val="00A873FA"/>
    <w:rsid w:val="00AB0369"/>
    <w:rsid w:val="00D51496"/>
    <w:rsid w:val="00D94549"/>
    <w:rsid w:val="06B15112"/>
    <w:rsid w:val="4D3F71BE"/>
    <w:rsid w:val="5FA23083"/>
    <w:rsid w:val="7BB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2020-12-23T09:32:00Z</dcterms:created>
  <dc:creator>Administrator</dc:creator>
  <cp:lastModifiedBy>lenovo</cp:lastModifiedBy>
  <dcterms:modified xsi:type="dcterms:W3CDTF">2021-01-03T04:30:57Z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