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履职工作报告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960" w:firstLineChars="3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我是</w:t>
      </w:r>
      <w:r>
        <w:rPr>
          <w:rFonts w:hint="eastAsia"/>
          <w:sz w:val="32"/>
          <w:szCs w:val="32"/>
          <w:lang w:val="en-US" w:eastAsia="zh-CN"/>
        </w:rPr>
        <w:t>朝冠村支部书记常爱民</w:t>
      </w:r>
      <w:r>
        <w:rPr>
          <w:rFonts w:hint="default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  <w:lang w:val="en-US" w:eastAsia="zh-CN"/>
        </w:rPr>
        <w:t xml:space="preserve"> 2017年当选为人大代表， </w:t>
      </w:r>
      <w:r>
        <w:rPr>
          <w:rFonts w:hint="default"/>
          <w:sz w:val="32"/>
          <w:szCs w:val="32"/>
          <w:lang w:val="en-US" w:eastAsia="zh-CN"/>
        </w:rPr>
        <w:t>作为一名人大代表，密切联系</w:t>
      </w:r>
      <w:r>
        <w:rPr>
          <w:rFonts w:hint="eastAsia"/>
          <w:sz w:val="32"/>
          <w:szCs w:val="32"/>
          <w:lang w:val="en-US" w:eastAsia="zh-CN"/>
        </w:rPr>
        <w:t>群众</w:t>
      </w:r>
      <w:r>
        <w:rPr>
          <w:rFonts w:hint="default"/>
          <w:sz w:val="32"/>
          <w:szCs w:val="32"/>
          <w:lang w:val="en-US" w:eastAsia="zh-CN"/>
        </w:rPr>
        <w:t>，不仅在平时生活和工作中要经常接触他们，听取他们的意见及要求，最根本的是要时刻关心他们的疾苦。尽最大努力实实在在地帮他们办成几件实事，我当选人大代表以来，在镇党委政府坚强领导下，始终牢记自己不仅肩负着村党</w:t>
      </w:r>
      <w:r>
        <w:rPr>
          <w:rFonts w:hint="eastAsia"/>
          <w:sz w:val="32"/>
          <w:szCs w:val="32"/>
          <w:lang w:val="en-US" w:eastAsia="zh-CN"/>
        </w:rPr>
        <w:t>支部</w:t>
      </w:r>
      <w:r>
        <w:rPr>
          <w:rFonts w:hint="default"/>
          <w:sz w:val="32"/>
          <w:szCs w:val="32"/>
          <w:lang w:val="en-US" w:eastAsia="zh-CN"/>
        </w:rPr>
        <w:t>书记</w:t>
      </w:r>
      <w:r>
        <w:rPr>
          <w:rFonts w:hint="eastAsia"/>
          <w:sz w:val="32"/>
          <w:szCs w:val="32"/>
          <w:lang w:val="en-US" w:eastAsia="zh-CN"/>
        </w:rPr>
        <w:t>责任</w:t>
      </w:r>
      <w:r>
        <w:rPr>
          <w:rFonts w:hint="default"/>
          <w:sz w:val="32"/>
          <w:szCs w:val="32"/>
          <w:lang w:val="en-US" w:eastAsia="zh-CN"/>
        </w:rPr>
        <w:t>，还肩负着一名县人大代表的职责，为切实履行好自己的职责，结合</w:t>
      </w:r>
      <w:r>
        <w:rPr>
          <w:rFonts w:hint="eastAsia"/>
          <w:sz w:val="32"/>
          <w:szCs w:val="32"/>
          <w:lang w:val="en-US" w:eastAsia="zh-CN"/>
        </w:rPr>
        <w:t>朝冠</w:t>
      </w:r>
      <w:r>
        <w:rPr>
          <w:rFonts w:hint="default"/>
          <w:sz w:val="32"/>
          <w:szCs w:val="32"/>
          <w:lang w:val="en-US" w:eastAsia="zh-CN"/>
        </w:rPr>
        <w:t>村实际，以农民增收促脱贫为目标，进一步加大基础设施建设力度，全面改善全村基础设施建设</w:t>
      </w:r>
      <w:r>
        <w:rPr>
          <w:rFonts w:hint="eastAsia"/>
          <w:sz w:val="32"/>
          <w:szCs w:val="32"/>
          <w:lang w:val="en-US" w:eastAsia="zh-CN"/>
        </w:rPr>
        <w:t>。现将我的工作和认识从以下几个方面来阐述：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default"/>
          <w:b/>
          <w:bCs/>
          <w:sz w:val="32"/>
          <w:szCs w:val="32"/>
          <w:lang w:val="en-US" w:eastAsia="zh-CN"/>
        </w:rPr>
        <w:t>坚持学习，提高认识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学习是强根固本之举，我清醒地认识到，对一名人大代表来说，坚持学习，与时俱进，提高认识，增强素养，是极其重要的。为此，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无论多忙，我都不忘学习，坚持挤出时间，认真学习党的十九大精神，扎实开展“两学一做”学习教育，在思想上、政治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上、行动上始终与党中央保持一致。我积极学习了《代表法》、《监督法》 等有关法律和人大业务知识。此外我还注重虚心向其它代表学习请教，在互帮、互学、互助中提高自己的履职能力。通过多方位的学习，我对人大代表的责任意识、法律意识明显增强，工作方法、调研能力、建言献策水平逐步提高，履行代表</w:t>
      </w:r>
      <w:r>
        <w:rPr>
          <w:rFonts w:hint="eastAsia"/>
          <w:sz w:val="32"/>
          <w:szCs w:val="32"/>
          <w:lang w:val="en-US" w:eastAsia="zh-CN"/>
        </w:rPr>
        <w:t>职责和义务。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二、身体力行，履职尽责促推进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作为代表就应该认真履行代表职责，积极参政议政，努力为民负责，为政府排忧，协助政府推行工作。日常工作中，我坚持深入群众听取反映，密切联系广大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，做党和政府联系人民群众的桥梁和纽带。会议期间，认真审议各项工作报告，对会议议程的各项报告、议案都进行了认真讨论，积极发表意见、看法，明确表明</w:t>
      </w:r>
      <w:r>
        <w:rPr>
          <w:rFonts w:hint="eastAsia"/>
          <w:sz w:val="32"/>
          <w:szCs w:val="32"/>
          <w:lang w:val="en-US" w:eastAsia="zh-CN"/>
        </w:rPr>
        <w:t>自己的</w:t>
      </w:r>
      <w:r>
        <w:rPr>
          <w:rFonts w:hint="default"/>
          <w:sz w:val="32"/>
          <w:szCs w:val="32"/>
          <w:lang w:val="en-US" w:eastAsia="zh-CN"/>
        </w:rPr>
        <w:t>意愿、立场和态度。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三、立足本职，注重实效促发展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立足本职工作。一是抓</w:t>
      </w:r>
      <w:r>
        <w:rPr>
          <w:rFonts w:hint="eastAsia"/>
          <w:sz w:val="32"/>
          <w:szCs w:val="32"/>
          <w:lang w:val="en-US" w:eastAsia="zh-CN"/>
        </w:rPr>
        <w:t>我村</w:t>
      </w:r>
      <w:r>
        <w:rPr>
          <w:rFonts w:hint="default"/>
          <w:sz w:val="32"/>
          <w:szCs w:val="32"/>
          <w:lang w:val="en-US" w:eastAsia="zh-CN"/>
        </w:rPr>
        <w:t>工作机制创新。围绕重激励、严考核、高保障，改进和完善了领导机制、激励机制、用人机制，激发了</w:t>
      </w:r>
      <w:r>
        <w:rPr>
          <w:rFonts w:hint="eastAsia"/>
          <w:sz w:val="32"/>
          <w:szCs w:val="32"/>
          <w:lang w:val="en-US" w:eastAsia="zh-CN"/>
        </w:rPr>
        <w:t>我村</w:t>
      </w:r>
      <w:r>
        <w:rPr>
          <w:rFonts w:hint="default"/>
          <w:sz w:val="32"/>
          <w:szCs w:val="32"/>
          <w:lang w:val="en-US" w:eastAsia="zh-CN"/>
        </w:rPr>
        <w:t>上下干事创业的积极性;二是集</w:t>
      </w:r>
      <w:r>
        <w:rPr>
          <w:rFonts w:hint="eastAsia"/>
          <w:sz w:val="32"/>
          <w:szCs w:val="32"/>
          <w:lang w:val="en-US" w:eastAsia="zh-CN"/>
        </w:rPr>
        <w:t>中</w:t>
      </w:r>
      <w:r>
        <w:rPr>
          <w:rFonts w:hint="default"/>
          <w:sz w:val="32"/>
          <w:szCs w:val="32"/>
          <w:lang w:val="en-US" w:eastAsia="zh-CN"/>
        </w:rPr>
        <w:t>整治</w:t>
      </w:r>
      <w:r>
        <w:rPr>
          <w:rFonts w:hint="eastAsia"/>
          <w:sz w:val="32"/>
          <w:szCs w:val="32"/>
          <w:lang w:val="en-US" w:eastAsia="zh-CN"/>
        </w:rPr>
        <w:t>人居环境</w:t>
      </w:r>
      <w:r>
        <w:rPr>
          <w:rFonts w:hint="default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夜间</w:t>
      </w:r>
      <w:r>
        <w:rPr>
          <w:rFonts w:hint="default"/>
          <w:sz w:val="32"/>
          <w:szCs w:val="32"/>
          <w:lang w:val="en-US" w:eastAsia="zh-CN"/>
        </w:rPr>
        <w:t>治安巡逻、</w:t>
      </w:r>
      <w:r>
        <w:rPr>
          <w:rFonts w:hint="eastAsia"/>
          <w:sz w:val="32"/>
          <w:szCs w:val="32"/>
          <w:lang w:val="en-US" w:eastAsia="zh-CN"/>
        </w:rPr>
        <w:t>完成道路硬化</w:t>
      </w:r>
      <w:r>
        <w:rPr>
          <w:rFonts w:hint="default"/>
          <w:sz w:val="32"/>
          <w:szCs w:val="32"/>
          <w:lang w:val="en-US" w:eastAsia="zh-CN"/>
        </w:rPr>
        <w:t>和路灯安装等工作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三是抓</w:t>
      </w:r>
      <w:r>
        <w:rPr>
          <w:rFonts w:hint="eastAsia"/>
          <w:sz w:val="32"/>
          <w:szCs w:val="32"/>
          <w:lang w:val="en-US" w:eastAsia="zh-CN"/>
        </w:rPr>
        <w:t>我村</w:t>
      </w:r>
      <w:r>
        <w:rPr>
          <w:rFonts w:hint="default"/>
          <w:sz w:val="32"/>
          <w:szCs w:val="32"/>
          <w:lang w:val="en-US" w:eastAsia="zh-CN"/>
        </w:rPr>
        <w:t>资源整合促发展。扎实抓好综治、计生、</w:t>
      </w:r>
      <w:r>
        <w:rPr>
          <w:rFonts w:hint="eastAsia"/>
          <w:sz w:val="32"/>
          <w:szCs w:val="32"/>
          <w:lang w:val="en-US" w:eastAsia="zh-CN"/>
        </w:rPr>
        <w:t>养老医疗保险</w:t>
      </w:r>
      <w:r>
        <w:rPr>
          <w:rFonts w:hint="default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  <w:lang w:val="en-US" w:eastAsia="zh-CN"/>
        </w:rPr>
        <w:t>常规</w:t>
      </w:r>
      <w:r>
        <w:rPr>
          <w:rFonts w:hint="default"/>
          <w:sz w:val="32"/>
          <w:szCs w:val="32"/>
          <w:lang w:val="en-US" w:eastAsia="zh-CN"/>
        </w:rPr>
        <w:t>性管理服务工作，</w:t>
      </w:r>
      <w:r>
        <w:rPr>
          <w:rFonts w:hint="eastAsia"/>
          <w:sz w:val="32"/>
          <w:szCs w:val="32"/>
          <w:lang w:val="en-US" w:eastAsia="zh-CN"/>
        </w:rPr>
        <w:t>在疫情期间</w:t>
      </w:r>
      <w:r>
        <w:rPr>
          <w:rFonts w:hint="default"/>
          <w:sz w:val="32"/>
          <w:szCs w:val="32"/>
          <w:lang w:val="en-US" w:eastAsia="zh-CN"/>
        </w:rPr>
        <w:t>认真部署落实突发性工作，</w:t>
      </w:r>
      <w:r>
        <w:rPr>
          <w:rFonts w:hint="eastAsia"/>
          <w:sz w:val="32"/>
          <w:szCs w:val="32"/>
          <w:lang w:val="en-US" w:eastAsia="zh-CN"/>
        </w:rPr>
        <w:t>使</w:t>
      </w:r>
      <w:r>
        <w:rPr>
          <w:rFonts w:hint="default"/>
          <w:sz w:val="32"/>
          <w:szCs w:val="32"/>
          <w:lang w:val="en-US" w:eastAsia="zh-CN"/>
        </w:rPr>
        <w:t>各项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rFonts w:hint="default"/>
          <w:sz w:val="32"/>
          <w:szCs w:val="32"/>
          <w:lang w:val="en-US" w:eastAsia="zh-CN"/>
        </w:rPr>
        <w:t>都有了</w:t>
      </w:r>
      <w:r>
        <w:rPr>
          <w:rFonts w:hint="eastAsia"/>
          <w:sz w:val="32"/>
          <w:szCs w:val="32"/>
          <w:lang w:val="en-US" w:eastAsia="zh-CN"/>
        </w:rPr>
        <w:t>突破性</w:t>
      </w:r>
      <w:r>
        <w:rPr>
          <w:rFonts w:hint="default"/>
          <w:sz w:val="32"/>
          <w:szCs w:val="32"/>
          <w:lang w:val="en-US" w:eastAsia="zh-CN"/>
        </w:rPr>
        <w:t>的进展</w:t>
      </w:r>
      <w:r>
        <w:rPr>
          <w:rFonts w:hint="eastAsia"/>
          <w:sz w:val="32"/>
          <w:szCs w:val="32"/>
          <w:lang w:val="en-US" w:eastAsia="zh-CN"/>
        </w:rPr>
        <w:t>并</w:t>
      </w:r>
      <w:r>
        <w:rPr>
          <w:rFonts w:hint="default"/>
          <w:sz w:val="32"/>
          <w:szCs w:val="32"/>
          <w:lang w:val="en-US" w:eastAsia="zh-CN"/>
        </w:rPr>
        <w:t>为群众排忧解难，维护群众利益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default"/>
          <w:b/>
          <w:bCs/>
          <w:sz w:val="32"/>
          <w:szCs w:val="32"/>
          <w:lang w:val="en-US" w:eastAsia="zh-CN"/>
        </w:rPr>
        <w:t>、存在问题及下一步打算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当选人大代表以来</w:t>
      </w:r>
      <w:r>
        <w:rPr>
          <w:rFonts w:hint="default"/>
          <w:sz w:val="32"/>
          <w:szCs w:val="32"/>
          <w:lang w:val="en-US" w:eastAsia="zh-CN"/>
        </w:rPr>
        <w:t>，自己尽心尽责履行代表职务，</w:t>
      </w:r>
      <w:r>
        <w:rPr>
          <w:rFonts w:hint="eastAsia"/>
          <w:sz w:val="32"/>
          <w:szCs w:val="32"/>
          <w:lang w:val="en-US" w:eastAsia="zh-CN"/>
        </w:rPr>
        <w:t>但</w:t>
      </w:r>
      <w:r>
        <w:rPr>
          <w:rFonts w:hint="default"/>
          <w:sz w:val="32"/>
          <w:szCs w:val="32"/>
          <w:lang w:val="en-US" w:eastAsia="zh-CN"/>
        </w:rPr>
        <w:t>也还存在着一些问题。如，监督工作落实还有差距。在今后的工作中，我将进一步加强学习，在作好本职工作的同时，努力履行一名人大代表的职责，将执行人大代表职务列入到日常工作的重要位置。要做一个有心人，在日常工作、</w:t>
      </w:r>
      <w:r>
        <w:rPr>
          <w:rFonts w:hint="eastAsia"/>
          <w:sz w:val="32"/>
          <w:szCs w:val="32"/>
          <w:lang w:val="en-US" w:eastAsia="zh-CN"/>
        </w:rPr>
        <w:t>想群众之所想，急群众之所急</w:t>
      </w:r>
      <w:r>
        <w:rPr>
          <w:rFonts w:hint="default"/>
          <w:sz w:val="32"/>
          <w:szCs w:val="32"/>
          <w:lang w:val="en-US" w:eastAsia="zh-CN"/>
        </w:rPr>
        <w:t>，注意观察身边发生的事情，把人民的呼声倾诉吐出来，把人民的情绪表露出来，把人民的智慧集中反映上去。当好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的贴心人，处理好工作与履行代表职务的关系，经常、主动深入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，加强与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的联系，在充分了解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需求的基础上，争取多为办实事、解难事。三要争做模范带头人，主动接受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的监督和检查，在社会、学习、工作等活动中起到模范带头作用，争当遵纪守法的示范者，积极学习宣传党和国家的方针政策及人大的决议，做社会行为公德的表率，以模范的行为影响带动周边的</w:t>
      </w:r>
      <w:r>
        <w:rPr>
          <w:rFonts w:hint="eastAsia"/>
          <w:sz w:val="32"/>
          <w:szCs w:val="32"/>
          <w:lang w:val="en-US" w:eastAsia="zh-CN"/>
        </w:rPr>
        <w:t>村民</w:t>
      </w:r>
      <w:r>
        <w:rPr>
          <w:rFonts w:hint="default"/>
          <w:sz w:val="32"/>
          <w:szCs w:val="32"/>
          <w:lang w:val="en-US" w:eastAsia="zh-CN"/>
        </w:rPr>
        <w:t>，树立人大代表良好的形象。作为人大代表，我将永远牢记”人民代表为人民”的代表意识，提高综合素质，履行代表职责，发挥代表作用，做一个称职的人大代表</w:t>
      </w:r>
      <w:r>
        <w:rPr>
          <w:rFonts w:hint="eastAsia"/>
          <w:sz w:val="32"/>
          <w:szCs w:val="32"/>
          <w:lang w:val="en-US" w:eastAsia="zh-CN"/>
        </w:rPr>
        <w:t>，用自己的实际行动践行自己的责任和使命！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履职人：常爱民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59AA"/>
    <w:rsid w:val="105761E6"/>
    <w:rsid w:val="110454EC"/>
    <w:rsid w:val="13F75434"/>
    <w:rsid w:val="18DC14F2"/>
    <w:rsid w:val="1F262C4D"/>
    <w:rsid w:val="1FA45860"/>
    <w:rsid w:val="236D47DC"/>
    <w:rsid w:val="27F150FF"/>
    <w:rsid w:val="2C810F3B"/>
    <w:rsid w:val="317A4F26"/>
    <w:rsid w:val="320A6211"/>
    <w:rsid w:val="38261234"/>
    <w:rsid w:val="3D5F3C63"/>
    <w:rsid w:val="3E367D11"/>
    <w:rsid w:val="3EA56385"/>
    <w:rsid w:val="486601C7"/>
    <w:rsid w:val="49947588"/>
    <w:rsid w:val="4B8855BC"/>
    <w:rsid w:val="4DD44D90"/>
    <w:rsid w:val="4DDC0BCD"/>
    <w:rsid w:val="505057DF"/>
    <w:rsid w:val="58037522"/>
    <w:rsid w:val="5F511C6D"/>
    <w:rsid w:val="61B31A1F"/>
    <w:rsid w:val="62EB477C"/>
    <w:rsid w:val="640C2FC9"/>
    <w:rsid w:val="7BC9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lenovo</cp:lastModifiedBy>
  <dcterms:modified xsi:type="dcterms:W3CDTF">2021-01-03T04:26:35Z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