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人大代表履职报告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尊敬的各位领导、各位选民代表：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大家好。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我叫陈利，是后马村人大代表，</w:t>
      </w:r>
      <w:r>
        <w:rPr>
          <w:rFonts w:hint="eastAsia" w:ascii="宋体" w:hAnsi="宋体" w:eastAsia="宋体" w:cs="宋体"/>
          <w:sz w:val="32"/>
          <w:szCs w:val="32"/>
        </w:rPr>
        <w:t>自当选以来，在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安阳县</w:t>
      </w:r>
      <w:r>
        <w:rPr>
          <w:rFonts w:hint="eastAsia" w:ascii="宋体" w:hAnsi="宋体" w:eastAsia="宋体" w:cs="宋体"/>
          <w:sz w:val="32"/>
          <w:szCs w:val="32"/>
        </w:rPr>
        <w:t>人大常委会的正确领导与具体指导下，我牢记使命，始终注意增强依法行使代表权利、履行代表义务的自觉性。坚持实践科学发展观，不断解放思想，紧紧围绕改革和发展的主题，认真履行职责，发挥了一名人大代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表应有的作用。现将履职情况汇报如下：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窗体顶端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Style w:val="5"/>
          <w:rFonts w:hint="eastAsia" w:ascii="宋体" w:hAnsi="宋体" w:eastAsia="宋体" w:cs="宋体"/>
          <w:b/>
          <w:color w:val="auto"/>
          <w:sz w:val="32"/>
          <w:szCs w:val="32"/>
          <w:shd w:val="clear" w:fill="FFFFFF"/>
        </w:rPr>
        <w:t>一、加强理论学习，提高履职能力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shd w:val="clear" w:fill="FFFFFF"/>
        </w:rPr>
        <w:t>　　能当上一名人大代表，这是广大选民对我的信任，是一种难得的荣誉，更是一份沉甸甸的责任。在我看来，做好人大代表，就要如实反映人民群众的心声，维护人民群众的利益，发挥代表作用。我秉承“活到老学到老”的理念，一是认真学习人民代表大会制度、《宪法》和其他法律法规，积极参加人大组织的培训学习，拓宽知识领域，提高政治站位，增强履职自觉性。通过学习，提高自己的参政议政能力。为履行代表职责打实基础。二是积极宣传党的方针、政策和国家的法律、法规，积极宣传人大的决定、决议和政府的重大决策，努力把党的主张和国家的意志落实到群众中去，从而更好地调动人民群众参与建设、发展的积极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Style w:val="5"/>
          <w:rFonts w:hint="eastAsia" w:ascii="宋体" w:hAnsi="宋体" w:eastAsia="宋体" w:cs="宋体"/>
          <w:b/>
          <w:color w:val="auto"/>
          <w:sz w:val="32"/>
          <w:szCs w:val="32"/>
          <w:shd w:val="clear" w:fill="FFFFFF"/>
        </w:rPr>
        <w:t>二、牢记代表职责，尽心为民办事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/>
        <w:textAlignment w:val="auto"/>
        <w:rPr>
          <w:rFonts w:hint="eastAsia" w:ascii="宋体" w:hAnsi="宋体" w:eastAsia="宋体" w:cs="宋体"/>
          <w:color w:val="auto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color w:val="auto"/>
          <w:sz w:val="32"/>
          <w:szCs w:val="32"/>
          <w:shd w:val="clear" w:fill="FFFFFF"/>
        </w:rPr>
        <w:t>作为人大代表，我深感责任重大。只有始终保持与人民群众的密切联系，接受人民的监督，及时反映人民群众的呼声，切实维护人民群众的利益，才没有辜负人民的信任。当选人大代表以来，我积极参加</w:t>
      </w:r>
      <w:r>
        <w:rPr>
          <w:rFonts w:hint="eastAsia" w:ascii="宋体" w:hAnsi="宋体" w:eastAsia="宋体" w:cs="宋体"/>
          <w:color w:val="auto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宋体" w:hAnsi="宋体" w:eastAsia="宋体" w:cs="宋体"/>
          <w:color w:val="auto"/>
          <w:sz w:val="32"/>
          <w:szCs w:val="32"/>
          <w:shd w:val="clear" w:fill="FFFFFF"/>
        </w:rPr>
        <w:t>、</w:t>
      </w:r>
      <w:r>
        <w:rPr>
          <w:rFonts w:hint="eastAsia" w:ascii="宋体" w:hAnsi="宋体" w:eastAsia="宋体" w:cs="宋体"/>
          <w:color w:val="auto"/>
          <w:sz w:val="32"/>
          <w:szCs w:val="32"/>
          <w:shd w:val="clear" w:fill="FFFFFF"/>
          <w:lang w:eastAsia="zh-CN"/>
        </w:rPr>
        <w:t>乡镇</w:t>
      </w:r>
      <w:r>
        <w:rPr>
          <w:rFonts w:hint="eastAsia" w:ascii="宋体" w:hAnsi="宋体" w:eastAsia="宋体" w:cs="宋体"/>
          <w:color w:val="auto"/>
          <w:sz w:val="32"/>
          <w:szCs w:val="32"/>
          <w:shd w:val="clear" w:fill="FFFFFF"/>
        </w:rPr>
        <w:t>人大组织的视察、调研、走访、评议等活动，广泛深入地了解民情、民意，关注人民群众关心的热点、难点问题，并及时向有关部门反映人民群众的意愿和要求，提交议案。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三、履职过程中的主要体会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1、强化代表意识和履职意识是当好代表的前提条件。牢固树立“人民选我当代表，我当代表为人民”的观念，切实强化代表的政治意识和职责意识，自觉参加各项活动，才能依法履行应尽职责，有效发挥代表的作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2、与选民持续密切的联系，是做好代表工作的关键所在。在与选民的接触中，我深刻感受到群众对代表的肯定、理解和支持。正是大家的热情和支持，激励着我竭尽全力履行好自己的职责。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在履职过程中，我也深深感觉到自身的许多不足：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1.学习的深度不够，有时候学习不够全面深入，没有用足够的时间去掌握有关政策文件的精髓。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2.参加统一组织的活动用心主动，但自己独立开展的走访活动不多。主动深入基层、联系群众、走访群众、走访选民有待进一步加强。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3.了解民情、反映民意及人民群众关注的“热点”、“难点”等问题范围和深度不够。没有从更高水平、更深层次上反映人民愿望和要求。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当选代表以来，我做了一些应做的工作，但离人大常委会的要求，离选民的期望还有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一定</w:t>
      </w:r>
      <w:r>
        <w:rPr>
          <w:rFonts w:hint="eastAsia" w:ascii="宋体" w:hAnsi="宋体" w:eastAsia="宋体" w:cs="宋体"/>
          <w:sz w:val="32"/>
          <w:szCs w:val="32"/>
        </w:rPr>
        <w:t>的差距。在今后的履职当中，我将牢记自身职责，继续依法履行好一个人大代表的神圣职责。我也期望得到选民们的理解和支持，并恳请各位领导、各位选民同志对我以后的工作提出要求、批评、指正。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shd w:val="clear" w:fill="FFFFFF"/>
          <w:lang w:val="en-US" w:eastAsia="zh-CN"/>
        </w:rPr>
        <w:t>履职报告人：陈利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shd w:val="clear" w:fill="FFFFFF"/>
          <w:lang w:val="en-US" w:eastAsia="zh-CN"/>
        </w:rPr>
        <w:t>2020年12月24日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  <w:r>
        <w:rPr>
          <w:sz w:val="32"/>
          <w:szCs w:val="32"/>
        </w:rPr>
        <w:t>窗体底端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F2CBD"/>
    <w:rsid w:val="0F505034"/>
    <w:rsid w:val="6C22162F"/>
    <w:rsid w:val="7D79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7AB7"/>
      <w:sz w:val="18"/>
      <w:szCs w:val="18"/>
      <w:u w:val="none"/>
      <w:bdr w:val="single" w:color="DCDFE6" w:sz="6" w:space="0"/>
      <w:shd w:val="clear" w:fill="FFFFFF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TML Typewriter"/>
    <w:basedOn w:val="4"/>
    <w:uiPriority w:val="0"/>
    <w:rPr>
      <w:rFonts w:ascii="Courier New" w:hAnsi="Courier New"/>
      <w:sz w:val="20"/>
    </w:rPr>
  </w:style>
  <w:style w:type="character" w:styleId="9">
    <w:name w:val="Hyperlink"/>
    <w:basedOn w:val="4"/>
    <w:qFormat/>
    <w:uiPriority w:val="0"/>
    <w:rPr>
      <w:color w:val="337AB7"/>
      <w:u w:val="none"/>
    </w:rPr>
  </w:style>
  <w:style w:type="character" w:styleId="10">
    <w:name w:val="HTML Code"/>
    <w:basedOn w:val="4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4"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user-home-article-container-ctrls-list"/>
    <w:basedOn w:val="4"/>
    <w:qFormat/>
    <w:uiPriority w:val="0"/>
  </w:style>
  <w:style w:type="character" w:customStyle="1" w:styleId="14">
    <w:name w:val="not([class*=suffix])"/>
    <w:basedOn w:val="4"/>
    <w:qFormat/>
    <w:uiPriority w:val="0"/>
    <w:rPr>
      <w:sz w:val="19"/>
      <w:szCs w:val="19"/>
    </w:rPr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2021-01-03T07:23:15Z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