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平舆县万冢镇：扎实开展禁种铲毒宣传行动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10"/>
          <w:szCs w:val="1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春季是毒品原植物种植的高发期。为了预防毒品原植物种植，最大限度打击毒品种植源头，减少危害。近日，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县人大代表、万冢镇党委书记孙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建文多次召开推进会，组织人大代表及镇综治办人员</w:t>
      </w:r>
      <w:r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开展春季禁种铲毒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宣传</w:t>
      </w:r>
      <w:r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，严厉打击违法种植毒品原植物行为，深入普及禁种铲毒知识，增强全民禁毒意识，保证禁毒铲毒宣传无死角。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266690" cy="2962910"/>
            <wp:effectExtent l="0" t="0" r="10160" b="8890"/>
            <wp:docPr id="1" name="图片 1" descr="微信图片_20210225170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2251705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宣传中，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县乡人大代表走村</w:t>
      </w:r>
      <w:r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入户发放禁毒宣传单，为群众介绍常见毒品和合成毒品的特征，并向群众讲解毒品的危害性。进一步提高群众自觉增强防毒拒毒的意识，增强广大群众“抵制毒品、参与禁毒”的自觉性，不断引导群众积极参与禁毒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232400" cy="3924300"/>
            <wp:effectExtent l="0" t="0" r="6350" b="0"/>
            <wp:docPr id="2" name="图片 2" descr="IMG_20200413_095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00413_0950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同时，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镇综治办</w:t>
      </w:r>
      <w:r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与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村委、村委与</w:t>
      </w:r>
      <w:r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村民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层层</w:t>
      </w:r>
      <w:r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签订了“禁种铲毒工作责任书”。不断提高广大群众法律意识和禁毒意识，让广大群众知法、懂法、守法，使“种毒违法、种毒必铲、种毒必究”的法治观念深入人心。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ascii="Arial" w:hAnsi="Arial" w:cs="Arial"/>
          <w:i w:val="0"/>
          <w:caps w:val="0"/>
          <w:color w:val="333333"/>
          <w:spacing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E47BB5"/>
    <w:rsid w:val="26F1472B"/>
    <w:rsid w:val="34E4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2021-02-25T08:55:00Z</dcterms:created>
  <dc:creator>暖暖</dc:creator>
  <cp:lastModifiedBy>戒骄戒躁</cp:lastModifiedBy>
  <dcterms:modified xsi:type="dcterms:W3CDTF">2021-03-01T07:56:24Z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