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sz w:val="32"/>
          <w:szCs w:val="40"/>
        </w:rPr>
        <w:t>市人大常委会主任刘体峰视察孙店镇疫情防控工作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</w:rPr>
        <w:t>8月9日上午，项城市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市</w:t>
      </w:r>
      <w:r>
        <w:rPr>
          <w:rFonts w:hint="eastAsia" w:ascii="仿宋" w:hAnsi="仿宋" w:eastAsia="仿宋" w:cs="仿宋"/>
          <w:sz w:val="32"/>
          <w:szCs w:val="40"/>
        </w:rPr>
        <w:t>人大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常委会</w:t>
      </w:r>
      <w:r>
        <w:rPr>
          <w:rFonts w:hint="eastAsia" w:ascii="仿宋" w:hAnsi="仿宋" w:eastAsia="仿宋" w:cs="仿宋"/>
          <w:sz w:val="32"/>
          <w:szCs w:val="40"/>
        </w:rPr>
        <w:t>主任刘体峰到孙店镇高营、上项交界处王楼等检测点查看疫情防控工作，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项城市人大代表、</w:t>
      </w:r>
      <w:r>
        <w:rPr>
          <w:rFonts w:hint="eastAsia" w:ascii="仿宋" w:hAnsi="仿宋" w:eastAsia="仿宋" w:cs="仿宋"/>
          <w:sz w:val="32"/>
          <w:szCs w:val="40"/>
        </w:rPr>
        <w:t>孙店镇党委书记李剑楠陪同。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</w:rPr>
        <w:t>刘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体峰</w:t>
      </w:r>
      <w:r>
        <w:rPr>
          <w:rFonts w:hint="eastAsia" w:ascii="仿宋" w:hAnsi="仿宋" w:eastAsia="仿宋" w:cs="仿宋"/>
          <w:sz w:val="32"/>
          <w:szCs w:val="40"/>
        </w:rPr>
        <w:t>主任强调：一要严格落实省、市疫情防控要求，对中高风险地区的返乡人员，做好排查和统计；二要把党旗飘扬在疫情工作最前沿，充分发挥党员带头作用，打造一支召之即来、战之能胜的队伍。检测点安排好人员24小时值班，要对出入人员做好测量体温，查看健康码、行程码等工作，确保不漏一车一人；三党委政府一定要保障好检测点值班人员的日常生活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项城市人大代表、孙店镇</w:t>
      </w:r>
      <w:r>
        <w:rPr>
          <w:rFonts w:hint="eastAsia" w:ascii="仿宋" w:hAnsi="仿宋" w:eastAsia="仿宋" w:cs="仿宋"/>
          <w:sz w:val="32"/>
          <w:szCs w:val="40"/>
        </w:rPr>
        <w:t>党委书记李剑楠表示一定会守好群众的健康安全，坚决将病毒拒之门外。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543098"/>
    <w:rsid w:val="5A6F3303"/>
    <w:rsid w:val="6E55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2021-08-09T05:42:00Z</dcterms:created>
  <dc:creator>Administrator</dc:creator>
  <cp:lastModifiedBy>郭晓平</cp:lastModifiedBy>
  <dcterms:modified xsi:type="dcterms:W3CDTF">2021-08-30T08:18:39Z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F93CAB6C2E004CE68FADD64C386A5BE1</vt:lpwstr>
  </property>
</Properties>
</file>