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孙店镇召开疫情防控境外、中高风险地区</w:t>
      </w:r>
    </w:p>
    <w:p>
      <w:pPr>
        <w:ind w:firstLine="640" w:firstLineChars="200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返乡人员管理工作会议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9月22日，孙店镇召开疫情防控境外、中高风险地区返乡人员管理工作会议。对当前国内疫情形势进行了分析</w:t>
      </w:r>
      <w:r>
        <w:rPr>
          <w:rFonts w:hint="eastAsia"/>
          <w:sz w:val="32"/>
          <w:szCs w:val="40"/>
          <w:lang w:eastAsia="zh-CN"/>
        </w:rPr>
        <w:t>。会议由镇长葛志杰主持，</w:t>
      </w:r>
      <w:r>
        <w:rPr>
          <w:rFonts w:hint="eastAsia"/>
          <w:sz w:val="32"/>
          <w:szCs w:val="40"/>
          <w:lang w:eastAsia="zh-CN"/>
        </w:rPr>
        <w:t>全体镇村干部参会。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d8ede84b0e126f26fde5b057102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8ede84b0e126f26fde5b0571023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会议</w:t>
      </w:r>
      <w:r>
        <w:rPr>
          <w:rFonts w:hint="eastAsia"/>
          <w:sz w:val="32"/>
          <w:szCs w:val="40"/>
        </w:rPr>
        <w:t>要求镇村各级干部</w:t>
      </w:r>
      <w:r>
        <w:rPr>
          <w:rFonts w:hint="eastAsia"/>
          <w:sz w:val="32"/>
          <w:szCs w:val="40"/>
          <w:lang w:eastAsia="zh-CN"/>
        </w:rPr>
        <w:t>：一要提高思想站位。</w:t>
      </w:r>
      <w:r>
        <w:rPr>
          <w:rFonts w:hint="eastAsia"/>
          <w:sz w:val="32"/>
          <w:szCs w:val="40"/>
        </w:rPr>
        <w:t>要时刻保持警惕，</w:t>
      </w:r>
      <w:r>
        <w:rPr>
          <w:rFonts w:hint="eastAsia"/>
          <w:sz w:val="32"/>
          <w:szCs w:val="40"/>
        </w:rPr>
        <w:t>不得存在麻痹大意心理</w:t>
      </w:r>
      <w:r>
        <w:rPr>
          <w:rFonts w:hint="eastAsia"/>
          <w:sz w:val="32"/>
          <w:szCs w:val="40"/>
          <w:lang w:eastAsia="zh-CN"/>
        </w:rPr>
        <w:t>；二要</w:t>
      </w:r>
      <w:r>
        <w:rPr>
          <w:rFonts w:hint="eastAsia"/>
          <w:sz w:val="32"/>
          <w:szCs w:val="40"/>
        </w:rPr>
        <w:t>提高防控意识，</w:t>
      </w:r>
      <w:r>
        <w:rPr>
          <w:rFonts w:hint="eastAsia"/>
          <w:sz w:val="32"/>
          <w:szCs w:val="40"/>
          <w:lang w:eastAsia="zh-CN"/>
        </w:rPr>
        <w:t>日常生活工作中要做好自我防护，切实</w:t>
      </w:r>
      <w:r>
        <w:rPr>
          <w:rFonts w:hint="eastAsia"/>
          <w:sz w:val="32"/>
          <w:szCs w:val="40"/>
        </w:rPr>
        <w:t>做到防控常态化</w:t>
      </w:r>
      <w:r>
        <w:rPr>
          <w:rFonts w:hint="eastAsia"/>
          <w:sz w:val="32"/>
          <w:szCs w:val="40"/>
          <w:lang w:eastAsia="zh-CN"/>
        </w:rPr>
        <w:t>；三要</w:t>
      </w:r>
      <w:r>
        <w:rPr>
          <w:rFonts w:hint="eastAsia"/>
          <w:sz w:val="32"/>
          <w:szCs w:val="40"/>
        </w:rPr>
        <w:t>将各项防控措施落实落细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  <w:lang w:eastAsia="zh-CN"/>
        </w:rPr>
        <w:t>各行政村、部门</w:t>
      </w:r>
      <w:r>
        <w:rPr>
          <w:rFonts w:hint="eastAsia"/>
          <w:sz w:val="32"/>
          <w:szCs w:val="40"/>
        </w:rPr>
        <w:t>要</w:t>
      </w:r>
      <w:r>
        <w:rPr>
          <w:rFonts w:hint="eastAsia"/>
          <w:sz w:val="32"/>
          <w:szCs w:val="40"/>
          <w:lang w:eastAsia="zh-CN"/>
        </w:rPr>
        <w:t>把责任落实到位，加强疫情防控宣传、中高风险返乡人员排查管理等各项措施，</w:t>
      </w:r>
      <w:r>
        <w:rPr>
          <w:rFonts w:hint="eastAsia"/>
          <w:sz w:val="32"/>
          <w:szCs w:val="40"/>
        </w:rPr>
        <w:t>切实守护人民群众的健康安全，将病毒拒之门外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jc w:val="right"/>
        <w:rPr>
          <w:rFonts w:hint="eastAsia"/>
          <w:sz w:val="32"/>
          <w:szCs w:val="40"/>
          <w:lang w:eastAsia="zh-CN"/>
        </w:rPr>
      </w:pPr>
      <w:bookmarkStart w:id="0" w:name="_GoBack"/>
      <w:r>
        <w:rPr>
          <w:rFonts w:hint="eastAsia"/>
          <w:sz w:val="32"/>
          <w:szCs w:val="40"/>
          <w:lang w:eastAsia="zh-CN"/>
        </w:rPr>
        <w:t>（孙店党政办）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2021-09-22T07:25:27Z</dcterms:created>
  <dc:creator>Administrator</dc:creator>
  <cp:lastModifiedBy>A.OG </cp:lastModifiedBy>
  <dcterms:modified xsi:type="dcterms:W3CDTF">2021-09-22T07:37:08Z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849F498163314AAE9C896F28824B1676</vt:lpwstr>
  </property>
</Properties>
</file>