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40"/>
          <w:szCs w:val="40"/>
          <w:lang w:val="en-US" w:eastAsia="zh-CN"/>
        </w:rPr>
      </w:pPr>
      <w:bookmarkStart w:id="0" w:name="_GoBack"/>
      <w:r>
        <w:rPr>
          <w:rFonts w:hint="eastAsia"/>
          <w:b/>
          <w:bCs/>
          <w:sz w:val="40"/>
          <w:szCs w:val="40"/>
          <w:lang w:val="en-US" w:eastAsia="zh-CN"/>
        </w:rPr>
        <w:t>县人大主任王宏波到朱庄镇调研指导乡镇人大规范化建设工作</w:t>
      </w:r>
    </w:p>
    <w:bookmarkEnd w:id="0"/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5月18日，桐柏县人大主任王宏波到朱庄镇调研指导人大工作，朱庄镇党委书记刘永涛、镇长闻佳陪同调研。</w:t>
      </w:r>
    </w:p>
    <w:p>
      <w:pP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5264785" cy="3950335"/>
            <wp:effectExtent l="0" t="0" r="12065" b="12065"/>
            <wp:docPr id="1" name="图片 1" descr="76b2adfce402377525cafe7c9627e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6b2adfce402377525cafe7c9627e9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在朱庄镇人大代表联络站，认真听取我镇人大工作汇报后，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王宏波要求，朱庄镇人大要结合省委、市委和县委关于“人大规范化建设”工作安排部署，积极作为，利用代表联络站平台功能，充分发挥人大代表密切联系群众作用，广泛地向群众宣传好国家政策和法律，当好“宣传员”。</w:t>
      </w:r>
    </w:p>
    <w:p>
      <w:pP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5271770" cy="5376545"/>
            <wp:effectExtent l="0" t="0" r="5080" b="14605"/>
            <wp:docPr id="2" name="图片 2" descr="8b9768feca134f22c5bf029f2a1cf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b9768feca134f22c5bf029f2a1cfe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537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在朱庄镇人大代表之家，王宏波仔细询问了人大规范化建设的相关工作，实地察看了朱庄镇人大代表之家、人大资料室、会议室等场地，充分肯定了朱庄镇近年来推动人大建设所取得的成绩。就下一步工作提了要求，一是要进一步规范阵地建设，规范完善标识标牌；二是要进一步规范代表活动，充分发挥人大代表的作用；三是要进一步强化痕迹管理，扎实做好相关记录和资料收集归档。</w:t>
      </w:r>
    </w:p>
    <w:p>
      <w:pP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王宏波指出：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 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镇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人大工作要自觉接受党委的领导，围绕党委的中心工作，服务大局，全面依法履职，要善于创新工作方式方法，加强资料收集和完善，打造乡镇人大工作亮点，扎实开展人大工作； 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镇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人大要通过开展多种形式的活动，继续发挥好人大监督作用，从关注民生的角度，围绕镇党委、政府的重点工作开展调研、视察、监督，切实提高监督实效； 积极发挥代表作用，不仅要在人代会期间提建议，还要在闭会期间经常性地反映民意，切实发挥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镇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人大“两室一平台”作用，收集群众意见建议，反映群众所思所盼，解决矛盾纠纷，助力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镇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党委、政府各项重点工作。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jMDFmNTkxYWFlN2FiNDQyODU5MWI4NjRkMTljODkifQ=="/>
  </w:docVars>
  <w:rsids>
    <w:rsidRoot w:val="311B0117"/>
    <w:rsid w:val="311B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2022-05-19T15:04:00Z</dcterms:created>
  <dc:creator>Administrator</dc:creator>
  <cp:lastModifiedBy>Administrator</cp:lastModifiedBy>
  <dcterms:modified xsi:type="dcterms:W3CDTF">2022-05-19T15:23:11Z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E7F59149D80A475EBBDD09740B4621BB</vt:lpwstr>
  </property>
</Properties>
</file>