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72" w:rsidRPr="00C33993" w:rsidRDefault="00C33993" w:rsidP="00C33993">
      <w:pPr>
        <w:jc w:val="center"/>
        <w:rPr>
          <w:rFonts w:hint="eastAsia"/>
          <w:b/>
          <w:sz w:val="36"/>
          <w:szCs w:val="36"/>
        </w:rPr>
      </w:pPr>
      <w:r w:rsidRPr="00C33993">
        <w:rPr>
          <w:rFonts w:hint="eastAsia"/>
          <w:b/>
          <w:sz w:val="36"/>
          <w:szCs w:val="36"/>
        </w:rPr>
        <w:t>堂街镇人大：检察院以案普法，人大代表监督履职</w:t>
      </w:r>
    </w:p>
    <w:p w:rsidR="00C33993" w:rsidRDefault="00C33993" w:rsidP="00C33993">
      <w:pPr>
        <w:ind w:firstLineChars="150" w:firstLine="480"/>
        <w:rPr>
          <w:rFonts w:hint="eastAsia"/>
          <w:sz w:val="32"/>
          <w:szCs w:val="32"/>
        </w:rPr>
      </w:pPr>
    </w:p>
    <w:p w:rsidR="00C33993" w:rsidRDefault="00C33993" w:rsidP="00C33993">
      <w:pPr>
        <w:ind w:firstLineChars="150" w:firstLine="480"/>
        <w:rPr>
          <w:rFonts w:hint="eastAsia"/>
          <w:sz w:val="32"/>
          <w:szCs w:val="32"/>
        </w:rPr>
      </w:pPr>
      <w:r w:rsidRPr="00C33993">
        <w:rPr>
          <w:rFonts w:hint="eastAsia"/>
          <w:sz w:val="32"/>
          <w:szCs w:val="32"/>
        </w:rPr>
        <w:t>为进一步延伸人大司法监督链条，充分发挥乡镇人大代表联络站联系群众、收集民意、推进治理的作用，实现检察办案透明化、规范化，以构建多元矛盾化解机制，有效维护社会和谐稳定，结合工作实际，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日，</w:t>
      </w:r>
      <w:r w:rsidRPr="00C33993">
        <w:rPr>
          <w:rFonts w:hint="eastAsia"/>
          <w:sz w:val="32"/>
          <w:szCs w:val="32"/>
        </w:rPr>
        <w:t>县</w:t>
      </w:r>
      <w:r>
        <w:rPr>
          <w:rFonts w:hint="eastAsia"/>
          <w:sz w:val="32"/>
          <w:szCs w:val="32"/>
        </w:rPr>
        <w:t>检察院在堂街镇</w:t>
      </w:r>
      <w:r w:rsidRPr="00C33993">
        <w:rPr>
          <w:rFonts w:hint="eastAsia"/>
          <w:sz w:val="32"/>
          <w:szCs w:val="32"/>
        </w:rPr>
        <w:t>人大代表联络站开展检察听证会。</w:t>
      </w:r>
    </w:p>
    <w:p w:rsidR="00C33993" w:rsidRPr="00C33993" w:rsidRDefault="00C33993" w:rsidP="00C33993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957278"/>
            <wp:effectExtent l="19050" t="0" r="2540" b="0"/>
            <wp:docPr id="1" name="图片 1" descr="C:\Users\Administrator\Desktop\7404f83ce470cbaaaabeba56b9daf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7404f83ce470cbaaaabeba56b9daf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93" w:rsidRDefault="007C7955" w:rsidP="007C7955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堂街镇主席团邀请了部分市、县、镇三级代表，</w:t>
      </w:r>
      <w:r w:rsidRPr="00C33993">
        <w:rPr>
          <w:rFonts w:hint="eastAsia"/>
          <w:sz w:val="32"/>
          <w:szCs w:val="32"/>
        </w:rPr>
        <w:t>部分村民、经营者旁听听证</w:t>
      </w:r>
      <w:r>
        <w:rPr>
          <w:rFonts w:hint="eastAsia"/>
          <w:sz w:val="32"/>
          <w:szCs w:val="32"/>
        </w:rPr>
        <w:t>会，</w:t>
      </w:r>
      <w:r w:rsidRPr="00C33993">
        <w:rPr>
          <w:rFonts w:hint="eastAsia"/>
          <w:sz w:val="32"/>
          <w:szCs w:val="32"/>
        </w:rPr>
        <w:t>同时邀请</w:t>
      </w:r>
      <w:r>
        <w:rPr>
          <w:rFonts w:hint="eastAsia"/>
          <w:sz w:val="32"/>
          <w:szCs w:val="32"/>
        </w:rPr>
        <w:t>人民监督员担任听证员</w:t>
      </w:r>
      <w:r w:rsidR="00C33993" w:rsidRPr="00C33993">
        <w:rPr>
          <w:rFonts w:hint="eastAsia"/>
          <w:sz w:val="32"/>
          <w:szCs w:val="32"/>
        </w:rPr>
        <w:t>。检察官就案件事实、法律适用、社会效果等方面作出</w:t>
      </w:r>
      <w:r>
        <w:rPr>
          <w:rFonts w:hint="eastAsia"/>
          <w:sz w:val="32"/>
          <w:szCs w:val="32"/>
        </w:rPr>
        <w:t>详细阐述和</w:t>
      </w:r>
      <w:r w:rsidR="00C33993" w:rsidRPr="00C33993">
        <w:rPr>
          <w:rFonts w:hint="eastAsia"/>
          <w:sz w:val="32"/>
          <w:szCs w:val="32"/>
        </w:rPr>
        <w:t>处理意见，听证员一致同意。</w:t>
      </w:r>
      <w:r>
        <w:rPr>
          <w:rFonts w:hint="eastAsia"/>
          <w:sz w:val="32"/>
          <w:szCs w:val="32"/>
        </w:rPr>
        <w:t>双方</w:t>
      </w:r>
      <w:r w:rsidR="00C33993" w:rsidRPr="00C33993">
        <w:rPr>
          <w:rFonts w:hint="eastAsia"/>
          <w:sz w:val="32"/>
          <w:szCs w:val="32"/>
        </w:rPr>
        <w:t>当事人接受训诫教育后</w:t>
      </w:r>
      <w:r>
        <w:rPr>
          <w:rFonts w:hint="eastAsia"/>
          <w:sz w:val="32"/>
          <w:szCs w:val="32"/>
        </w:rPr>
        <w:t>当庭表示认同，</w:t>
      </w:r>
      <w:r w:rsidR="00C33993" w:rsidRPr="00C33993">
        <w:rPr>
          <w:rFonts w:hint="eastAsia"/>
          <w:sz w:val="32"/>
          <w:szCs w:val="32"/>
        </w:rPr>
        <w:t>郏县检察院注重诉源治理，在依法治罪的</w:t>
      </w:r>
      <w:r w:rsidR="00C33993" w:rsidRPr="00C33993">
        <w:rPr>
          <w:rFonts w:hint="eastAsia"/>
          <w:sz w:val="32"/>
          <w:szCs w:val="32"/>
        </w:rPr>
        <w:lastRenderedPageBreak/>
        <w:t>同时，又促进社会治理，注重从个案办理中发现行业监管中的普遍性问题，积极开展专项整治，实</w:t>
      </w:r>
      <w:r>
        <w:rPr>
          <w:rFonts w:hint="eastAsia"/>
          <w:sz w:val="32"/>
          <w:szCs w:val="32"/>
        </w:rPr>
        <w:t>现从个案办理到全面治理。</w:t>
      </w:r>
      <w:r w:rsidR="00C33993" w:rsidRPr="00C33993">
        <w:rPr>
          <w:rFonts w:hint="eastAsia"/>
          <w:sz w:val="32"/>
          <w:szCs w:val="32"/>
        </w:rPr>
        <w:t>将司法公平正义“触角”延伸到基层社会，主动接受人大监督，积极参与基层矛盾纠纷化解，通过检察听证会走进乡镇人大代表联络站，打通检察工作服务基层的“最后一公里”。</w:t>
      </w:r>
    </w:p>
    <w:p w:rsidR="007C7955" w:rsidRPr="00C33993" w:rsidRDefault="007C7955" w:rsidP="007C7955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957278"/>
            <wp:effectExtent l="19050" t="0" r="2540" b="0"/>
            <wp:docPr id="2" name="图片 2" descr="C:\Users\Administrator\Desktop\072794aaa6692fb8e26523f80462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072794aaa6692fb8e26523f80462b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993" w:rsidRPr="00C33993" w:rsidRDefault="007C7955" w:rsidP="007C7955">
      <w:pPr>
        <w:ind w:firstLineChars="150" w:firstLine="48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此次检察院联合镇人大召开的听证会，</w:t>
      </w:r>
      <w:r w:rsidR="00C33993" w:rsidRPr="00C33993">
        <w:rPr>
          <w:rFonts w:hint="eastAsia"/>
          <w:sz w:val="32"/>
          <w:szCs w:val="32"/>
        </w:rPr>
        <w:t>充分发</w:t>
      </w:r>
      <w:r>
        <w:rPr>
          <w:rFonts w:hint="eastAsia"/>
          <w:sz w:val="32"/>
          <w:szCs w:val="32"/>
        </w:rPr>
        <w:t>挥了人大的监督</w:t>
      </w:r>
      <w:r w:rsidR="00C33993" w:rsidRPr="00C33993">
        <w:rPr>
          <w:rFonts w:hint="eastAsia"/>
          <w:sz w:val="32"/>
          <w:szCs w:val="32"/>
        </w:rPr>
        <w:t>作用，</w:t>
      </w:r>
      <w:r w:rsidR="006A054C">
        <w:rPr>
          <w:rFonts w:hint="eastAsia"/>
          <w:sz w:val="32"/>
          <w:szCs w:val="32"/>
        </w:rPr>
        <w:t>同时又在基层宣传了法律法规，使普法活动更接近基层，接近老百姓。</w:t>
      </w:r>
    </w:p>
    <w:p w:rsidR="00C33993" w:rsidRPr="00C33993" w:rsidRDefault="00C33993">
      <w:pPr>
        <w:rPr>
          <w:sz w:val="32"/>
          <w:szCs w:val="32"/>
        </w:rPr>
      </w:pPr>
    </w:p>
    <w:sectPr w:rsidR="00C33993" w:rsidRPr="00C33993" w:rsidSect="005C3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93"/>
    <w:rsid w:val="005C3172"/>
    <w:rsid w:val="006A054C"/>
    <w:rsid w:val="007C7955"/>
    <w:rsid w:val="00C3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399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3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2023-10-30T09:04:00Z</dcterms:created>
  <dcterms:modified xsi:type="dcterms:W3CDTF">2023-10-30T09:27:00Z</dcterms:modified>
</cp:coreProperties>
</file>